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330" w:rsidRPr="007D4735" w:rsidRDefault="00FD5330" w:rsidP="00FD5330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  <w:bookmarkStart w:id="0" w:name="_GoBack"/>
      <w:bookmarkEnd w:id="0"/>
      <w:r w:rsidRPr="007D4735">
        <w:rPr>
          <w:b/>
          <w:sz w:val="28"/>
          <w:szCs w:val="28"/>
        </w:rPr>
        <w:t xml:space="preserve">Профильные смены детского оздоровительного отдыха, </w:t>
      </w:r>
    </w:p>
    <w:p w:rsidR="00FD5330" w:rsidRPr="007D4735" w:rsidRDefault="00FD5330" w:rsidP="00FD5330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  <w:r w:rsidRPr="007D4735">
        <w:rPr>
          <w:b/>
          <w:sz w:val="28"/>
          <w:szCs w:val="28"/>
        </w:rPr>
        <w:t>реализующиеся по линии Министерства образования и науки Республики Татарстан в 2017 г.</w:t>
      </w:r>
    </w:p>
    <w:p w:rsidR="00FD5330" w:rsidRDefault="00FD5330" w:rsidP="00FD5330">
      <w:pPr>
        <w:pStyle w:val="20"/>
        <w:shd w:val="clear" w:color="auto" w:fill="auto"/>
        <w:spacing w:before="0" w:after="0" w:line="240" w:lineRule="auto"/>
        <w:ind w:left="159" w:firstLine="0"/>
        <w:jc w:val="center"/>
        <w:rPr>
          <w:b/>
          <w:sz w:val="28"/>
          <w:szCs w:val="28"/>
        </w:rPr>
      </w:pPr>
      <w:r w:rsidRPr="0081154D">
        <w:rPr>
          <w:b/>
          <w:sz w:val="28"/>
          <w:szCs w:val="28"/>
        </w:rPr>
        <w:t xml:space="preserve">на черноморском побережье Краснодарского края и Республики Крым </w:t>
      </w:r>
    </w:p>
    <w:p w:rsidR="00FD5330" w:rsidRPr="0081154D" w:rsidRDefault="00FD5330" w:rsidP="00FD5330">
      <w:pPr>
        <w:pStyle w:val="20"/>
        <w:shd w:val="clear" w:color="auto" w:fill="auto"/>
        <w:spacing w:before="0" w:after="0" w:line="240" w:lineRule="auto"/>
        <w:ind w:left="159" w:firstLine="0"/>
        <w:jc w:val="center"/>
        <w:rPr>
          <w:b/>
          <w:sz w:val="28"/>
          <w:szCs w:val="28"/>
        </w:rPr>
      </w:pPr>
    </w:p>
    <w:tbl>
      <w:tblPr>
        <w:tblW w:w="154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678"/>
        <w:gridCol w:w="1134"/>
        <w:gridCol w:w="1985"/>
        <w:gridCol w:w="2267"/>
        <w:gridCol w:w="4820"/>
      </w:tblGrid>
      <w:tr w:rsidR="00FD5330" w:rsidRPr="00582DC2" w:rsidTr="0054357F">
        <w:trPr>
          <w:trHeight w:val="494"/>
        </w:trPr>
        <w:tc>
          <w:tcPr>
            <w:tcW w:w="567" w:type="dxa"/>
            <w:shd w:val="clear" w:color="auto" w:fill="auto"/>
            <w:vAlign w:val="center"/>
          </w:tcPr>
          <w:p w:rsidR="00FD5330" w:rsidRPr="00582DC2" w:rsidRDefault="00FD5330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eastAsia="Calibri"/>
                <w:sz w:val="24"/>
                <w:szCs w:val="20"/>
              </w:rPr>
            </w:pPr>
            <w:r w:rsidRPr="00582DC2">
              <w:rPr>
                <w:rFonts w:eastAsia="Calibri"/>
                <w:sz w:val="24"/>
                <w:szCs w:val="20"/>
              </w:rPr>
              <w:t>№</w:t>
            </w:r>
          </w:p>
          <w:p w:rsidR="00FD5330" w:rsidRPr="00582DC2" w:rsidRDefault="00FD5330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eastAsia="Calibri"/>
                <w:sz w:val="24"/>
                <w:szCs w:val="20"/>
              </w:rPr>
            </w:pPr>
            <w:proofErr w:type="gramStart"/>
            <w:r w:rsidRPr="00582DC2">
              <w:rPr>
                <w:rFonts w:eastAsia="Calibri"/>
                <w:sz w:val="24"/>
                <w:szCs w:val="20"/>
              </w:rPr>
              <w:t>п</w:t>
            </w:r>
            <w:proofErr w:type="gramEnd"/>
            <w:r w:rsidRPr="00582DC2">
              <w:rPr>
                <w:rFonts w:eastAsia="Calibri"/>
                <w:sz w:val="24"/>
                <w:szCs w:val="20"/>
              </w:rPr>
              <w:t>/п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FD5330" w:rsidRPr="00582DC2" w:rsidRDefault="00FD5330" w:rsidP="0054357F">
            <w:pPr>
              <w:jc w:val="center"/>
              <w:rPr>
                <w:rFonts w:eastAsia="Calibri"/>
                <w:szCs w:val="20"/>
                <w:lang w:eastAsia="en-US"/>
              </w:rPr>
            </w:pPr>
            <w:r w:rsidRPr="00582DC2">
              <w:rPr>
                <w:rFonts w:eastAsia="Calibri"/>
                <w:szCs w:val="20"/>
                <w:lang w:eastAsia="en-US"/>
              </w:rPr>
              <w:t>Наименование программы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D5330" w:rsidRPr="00582DC2" w:rsidRDefault="00FD5330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eastAsia="Calibri"/>
                <w:color w:val="000000"/>
                <w:sz w:val="24"/>
                <w:szCs w:val="20"/>
              </w:rPr>
            </w:pPr>
            <w:proofErr w:type="gramStart"/>
            <w:r w:rsidRPr="00582DC2">
              <w:rPr>
                <w:rFonts w:eastAsia="Calibri"/>
                <w:color w:val="000000"/>
                <w:sz w:val="24"/>
                <w:szCs w:val="20"/>
              </w:rPr>
              <w:t>К-во</w:t>
            </w:r>
            <w:proofErr w:type="gramEnd"/>
            <w:r w:rsidRPr="00582DC2">
              <w:rPr>
                <w:rFonts w:eastAsia="Calibri"/>
                <w:color w:val="000000"/>
                <w:sz w:val="24"/>
                <w:szCs w:val="20"/>
              </w:rPr>
              <w:t xml:space="preserve"> человек</w:t>
            </w:r>
          </w:p>
        </w:tc>
        <w:tc>
          <w:tcPr>
            <w:tcW w:w="1985" w:type="dxa"/>
            <w:vAlign w:val="center"/>
          </w:tcPr>
          <w:p w:rsidR="00FD5330" w:rsidRPr="00582DC2" w:rsidRDefault="00FD5330" w:rsidP="0054357F">
            <w:pPr>
              <w:jc w:val="center"/>
              <w:rPr>
                <w:rFonts w:eastAsia="Calibri"/>
                <w:szCs w:val="20"/>
                <w:lang w:eastAsia="en-US"/>
              </w:rPr>
            </w:pPr>
            <w:r w:rsidRPr="00582DC2">
              <w:rPr>
                <w:rFonts w:eastAsia="Calibri"/>
                <w:szCs w:val="20"/>
                <w:lang w:eastAsia="en-US"/>
              </w:rPr>
              <w:t xml:space="preserve">Смена, даты проведения 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FD5330" w:rsidRPr="00582DC2" w:rsidRDefault="00FD5330" w:rsidP="0054357F">
            <w:pPr>
              <w:jc w:val="center"/>
              <w:rPr>
                <w:rFonts w:eastAsia="Calibri"/>
                <w:szCs w:val="20"/>
                <w:lang w:eastAsia="en-US"/>
              </w:rPr>
            </w:pPr>
            <w:r w:rsidRPr="00582DC2">
              <w:rPr>
                <w:rFonts w:eastAsia="Calibri"/>
                <w:szCs w:val="20"/>
                <w:lang w:eastAsia="en-US"/>
              </w:rPr>
              <w:t xml:space="preserve">Организаторы, руководители смен 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FD5330" w:rsidRPr="00582DC2" w:rsidRDefault="00FD5330" w:rsidP="0054357F">
            <w:pPr>
              <w:jc w:val="center"/>
              <w:rPr>
                <w:rFonts w:eastAsia="Calibri"/>
                <w:szCs w:val="20"/>
                <w:lang w:eastAsia="en-US"/>
              </w:rPr>
            </w:pPr>
            <w:r w:rsidRPr="00582DC2">
              <w:rPr>
                <w:rFonts w:eastAsia="Calibri"/>
                <w:szCs w:val="20"/>
                <w:lang w:eastAsia="en-US"/>
              </w:rPr>
              <w:t>Стоимость</w:t>
            </w:r>
            <w:r>
              <w:rPr>
                <w:rFonts w:eastAsia="Calibri"/>
                <w:szCs w:val="20"/>
                <w:lang w:eastAsia="en-US"/>
              </w:rPr>
              <w:t>, руководитель смены</w:t>
            </w:r>
            <w:r w:rsidRPr="00582DC2">
              <w:rPr>
                <w:rFonts w:eastAsia="Calibri"/>
                <w:szCs w:val="20"/>
                <w:lang w:eastAsia="en-US"/>
              </w:rPr>
              <w:t xml:space="preserve"> </w:t>
            </w:r>
          </w:p>
        </w:tc>
      </w:tr>
      <w:tr w:rsidR="00FD5330" w:rsidRPr="00416C7C" w:rsidTr="0054357F">
        <w:trPr>
          <w:trHeight w:val="575"/>
        </w:trPr>
        <w:tc>
          <w:tcPr>
            <w:tcW w:w="15451" w:type="dxa"/>
            <w:gridSpan w:val="6"/>
            <w:shd w:val="clear" w:color="auto" w:fill="auto"/>
            <w:vAlign w:val="center"/>
          </w:tcPr>
          <w:p w:rsidR="00FD5330" w:rsidRPr="00582DC2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b/>
                <w:sz w:val="28"/>
                <w:szCs w:val="28"/>
                <w:lang w:eastAsia="en-US"/>
              </w:rPr>
              <w:t>ДОЛ «Юбилейный»</w:t>
            </w:r>
            <w:r w:rsidRPr="00582DC2">
              <w:rPr>
                <w:rFonts w:eastAsia="Calibri"/>
                <w:sz w:val="28"/>
                <w:szCs w:val="28"/>
                <w:lang w:eastAsia="en-US"/>
              </w:rPr>
              <w:t>, г. Туапсе</w:t>
            </w:r>
          </w:p>
        </w:tc>
      </w:tr>
      <w:tr w:rsidR="00FD5330" w:rsidRPr="009D5D93" w:rsidTr="0054357F">
        <w:trPr>
          <w:trHeight w:val="562"/>
        </w:trPr>
        <w:tc>
          <w:tcPr>
            <w:tcW w:w="567" w:type="dxa"/>
            <w:shd w:val="clear" w:color="auto" w:fill="auto"/>
            <w:vAlign w:val="center"/>
          </w:tcPr>
          <w:p w:rsidR="00FD5330" w:rsidRPr="009D5D93" w:rsidRDefault="00FD5330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eastAsia="Calibri"/>
                <w:sz w:val="20"/>
                <w:szCs w:val="24"/>
              </w:rPr>
            </w:pPr>
            <w:r w:rsidRPr="009D5D93">
              <w:rPr>
                <w:rFonts w:eastAsia="Calibri"/>
                <w:sz w:val="20"/>
                <w:szCs w:val="24"/>
              </w:rPr>
              <w:t>1.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FD5330" w:rsidRPr="00582DC2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>Профильная смена</w:t>
            </w:r>
          </w:p>
          <w:p w:rsidR="00FD5330" w:rsidRPr="00582DC2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>для детей-сирот, детей оставшихся без попечения родителей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D5330" w:rsidRPr="00582DC2" w:rsidRDefault="00FD5330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582DC2">
              <w:rPr>
                <w:rFonts w:eastAsia="Calibri"/>
                <w:color w:val="000000"/>
                <w:sz w:val="28"/>
                <w:szCs w:val="28"/>
              </w:rPr>
              <w:t>120</w:t>
            </w:r>
          </w:p>
        </w:tc>
        <w:tc>
          <w:tcPr>
            <w:tcW w:w="1985" w:type="dxa"/>
            <w:vAlign w:val="center"/>
          </w:tcPr>
          <w:p w:rsidR="00FD5330" w:rsidRPr="00582DC2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>2 смена</w:t>
            </w:r>
          </w:p>
          <w:p w:rsidR="00FD5330" w:rsidRPr="00582DC2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>12.06 – 02.07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FD5330" w:rsidRPr="00582DC2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>Отдел опеки и попечительства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FD5330" w:rsidRPr="00A062D7" w:rsidRDefault="008C5D76" w:rsidP="0054357F">
            <w:pPr>
              <w:spacing w:before="120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lang w:eastAsia="en-US"/>
              </w:rPr>
              <w:t>рук.</w:t>
            </w:r>
            <w:r w:rsidR="00FD5330" w:rsidRPr="00A062D7">
              <w:rPr>
                <w:rFonts w:eastAsia="Calibri"/>
                <w:lang w:eastAsia="en-US"/>
              </w:rPr>
              <w:t>:</w:t>
            </w:r>
            <w:r w:rsidR="00FD5330">
              <w:rPr>
                <w:rFonts w:eastAsia="Calibri"/>
                <w:lang w:eastAsia="en-US"/>
              </w:rPr>
              <w:t xml:space="preserve"> </w:t>
            </w:r>
            <w:proofErr w:type="spellStart"/>
            <w:r w:rsidR="00FD5330">
              <w:rPr>
                <w:rFonts w:eastAsia="Calibri"/>
                <w:lang w:eastAsia="en-US"/>
              </w:rPr>
              <w:t>Мизюк</w:t>
            </w:r>
            <w:proofErr w:type="spellEnd"/>
            <w:r w:rsidR="00FD5330">
              <w:rPr>
                <w:rFonts w:eastAsia="Calibri"/>
                <w:lang w:eastAsia="en-US"/>
              </w:rPr>
              <w:t xml:space="preserve"> Елена Владимировна, воспитатель </w:t>
            </w:r>
            <w:r w:rsidR="00FD5330" w:rsidRPr="00A062D7">
              <w:rPr>
                <w:rFonts w:eastAsia="Calibri"/>
                <w:lang w:eastAsia="en-US"/>
              </w:rPr>
              <w:t>д</w:t>
            </w:r>
            <w:r w:rsidR="00FD5330">
              <w:rPr>
                <w:rFonts w:eastAsia="Calibri"/>
                <w:lang w:eastAsia="en-US"/>
              </w:rPr>
              <w:t xml:space="preserve">етского </w:t>
            </w:r>
            <w:r w:rsidR="00FD5330" w:rsidRPr="00A062D7">
              <w:rPr>
                <w:rFonts w:eastAsia="Calibri"/>
                <w:lang w:eastAsia="en-US"/>
              </w:rPr>
              <w:t>д</w:t>
            </w:r>
            <w:r w:rsidR="00FD5330">
              <w:rPr>
                <w:rFonts w:eastAsia="Calibri"/>
                <w:lang w:eastAsia="en-US"/>
              </w:rPr>
              <w:t>ома</w:t>
            </w:r>
            <w:r w:rsidR="00FD5330" w:rsidRPr="00A062D7">
              <w:rPr>
                <w:rFonts w:eastAsia="Calibri"/>
                <w:lang w:eastAsia="en-US"/>
              </w:rPr>
              <w:t xml:space="preserve"> Приволжского района г</w:t>
            </w:r>
            <w:proofErr w:type="gramStart"/>
            <w:r w:rsidR="00FD5330" w:rsidRPr="00A062D7">
              <w:rPr>
                <w:rFonts w:eastAsia="Calibri"/>
                <w:lang w:eastAsia="en-US"/>
              </w:rPr>
              <w:t>.К</w:t>
            </w:r>
            <w:proofErr w:type="gramEnd"/>
            <w:r w:rsidR="00FD5330" w:rsidRPr="00A062D7">
              <w:rPr>
                <w:rFonts w:eastAsia="Calibri"/>
                <w:lang w:eastAsia="en-US"/>
              </w:rPr>
              <w:t>азани)</w:t>
            </w:r>
          </w:p>
        </w:tc>
      </w:tr>
      <w:tr w:rsidR="00FD5330" w:rsidRPr="00416C7C" w:rsidTr="00FD5330">
        <w:trPr>
          <w:trHeight w:val="617"/>
        </w:trPr>
        <w:tc>
          <w:tcPr>
            <w:tcW w:w="15451" w:type="dxa"/>
            <w:gridSpan w:val="6"/>
            <w:shd w:val="clear" w:color="auto" w:fill="auto"/>
            <w:vAlign w:val="center"/>
          </w:tcPr>
          <w:p w:rsidR="00FD5330" w:rsidRPr="00582DC2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b/>
                <w:sz w:val="28"/>
                <w:szCs w:val="28"/>
                <w:lang w:eastAsia="en-US"/>
              </w:rPr>
              <w:t>ДОЛ «</w:t>
            </w:r>
            <w:proofErr w:type="spellStart"/>
            <w:r w:rsidRPr="00582DC2">
              <w:rPr>
                <w:rFonts w:eastAsia="Calibri"/>
                <w:b/>
                <w:sz w:val="28"/>
                <w:szCs w:val="28"/>
                <w:lang w:eastAsia="en-US"/>
              </w:rPr>
              <w:t>Приазовец</w:t>
            </w:r>
            <w:proofErr w:type="spellEnd"/>
            <w:r w:rsidRPr="00582DC2">
              <w:rPr>
                <w:rFonts w:eastAsia="Calibri"/>
                <w:b/>
                <w:sz w:val="28"/>
                <w:szCs w:val="28"/>
                <w:lang w:eastAsia="en-US"/>
              </w:rPr>
              <w:t>»</w:t>
            </w:r>
            <w:r w:rsidRPr="00582DC2">
              <w:rPr>
                <w:rFonts w:eastAsia="Calibri"/>
                <w:sz w:val="28"/>
                <w:szCs w:val="28"/>
                <w:lang w:eastAsia="en-US"/>
              </w:rPr>
              <w:t>, г. Анапа</w:t>
            </w:r>
          </w:p>
        </w:tc>
      </w:tr>
      <w:tr w:rsidR="00FD5330" w:rsidRPr="00582DC2" w:rsidTr="0054357F">
        <w:trPr>
          <w:trHeight w:val="494"/>
        </w:trPr>
        <w:tc>
          <w:tcPr>
            <w:tcW w:w="567" w:type="dxa"/>
            <w:shd w:val="clear" w:color="auto" w:fill="auto"/>
            <w:vAlign w:val="center"/>
          </w:tcPr>
          <w:p w:rsidR="00FD5330" w:rsidRPr="00582DC2" w:rsidRDefault="00FD5330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eastAsia="Calibri"/>
                <w:sz w:val="28"/>
                <w:szCs w:val="28"/>
              </w:rPr>
            </w:pPr>
            <w:r w:rsidRPr="00582DC2">
              <w:rPr>
                <w:rFonts w:eastAsia="Calibri"/>
                <w:sz w:val="28"/>
                <w:szCs w:val="28"/>
              </w:rPr>
              <w:t>2.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FD5330" w:rsidRPr="00582DC2" w:rsidRDefault="00FD5330" w:rsidP="0054357F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 xml:space="preserve">Профильная смена </w:t>
            </w:r>
            <w:r w:rsidRPr="00582DC2">
              <w:rPr>
                <w:rFonts w:eastAsia="Calibri"/>
                <w:b/>
                <w:sz w:val="28"/>
                <w:szCs w:val="28"/>
                <w:lang w:eastAsia="en-US"/>
              </w:rPr>
              <w:t>«РОСТ»</w:t>
            </w:r>
          </w:p>
          <w:p w:rsidR="00FD5330" w:rsidRPr="00582DC2" w:rsidRDefault="00FD5330" w:rsidP="0054357F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i/>
                <w:szCs w:val="28"/>
                <w:lang w:eastAsia="en-US"/>
              </w:rPr>
              <w:t>(лидеры детских общественных организаций)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D5330" w:rsidRPr="00582DC2" w:rsidRDefault="00FD5330" w:rsidP="0054357F">
            <w:pPr>
              <w:pStyle w:val="20"/>
              <w:shd w:val="clear" w:color="auto" w:fill="auto"/>
              <w:spacing w:before="0" w:after="132" w:line="240" w:lineRule="exact"/>
              <w:ind w:firstLine="0"/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582DC2">
              <w:rPr>
                <w:rFonts w:eastAsia="Calibri"/>
                <w:color w:val="000000"/>
                <w:sz w:val="28"/>
                <w:szCs w:val="28"/>
              </w:rPr>
              <w:t>120</w:t>
            </w:r>
          </w:p>
        </w:tc>
        <w:tc>
          <w:tcPr>
            <w:tcW w:w="1985" w:type="dxa"/>
            <w:vAlign w:val="center"/>
          </w:tcPr>
          <w:p w:rsidR="00FD5330" w:rsidRPr="00582DC2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>2 смена</w:t>
            </w:r>
          </w:p>
          <w:p w:rsidR="00FD5330" w:rsidRPr="00582DC2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>19.06 – 09.07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FD5330" w:rsidRPr="00582DC2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>ГБУ ДО «РЦВР»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C5D76" w:rsidRPr="00A062D7" w:rsidRDefault="008C5D76" w:rsidP="008C5D76">
            <w:pPr>
              <w:spacing w:before="120"/>
              <w:rPr>
                <w:rFonts w:eastAsia="Calibri"/>
                <w:lang w:eastAsia="en-US"/>
              </w:rPr>
            </w:pPr>
            <w:r w:rsidRPr="00A062D7">
              <w:rPr>
                <w:rFonts w:eastAsia="Calibri"/>
                <w:lang w:eastAsia="en-US"/>
              </w:rPr>
              <w:t>нач. лагеря: Калашникова Елена Геннадьевна, зав. отделом ГБУ ДО «РЦВР»</w:t>
            </w:r>
          </w:p>
          <w:p w:rsidR="00FD5330" w:rsidRPr="00A062D7" w:rsidRDefault="00FD5330" w:rsidP="008C5D76">
            <w:pPr>
              <w:spacing w:before="120"/>
              <w:rPr>
                <w:rFonts w:eastAsia="Calibri"/>
                <w:lang w:eastAsia="en-US"/>
              </w:rPr>
            </w:pPr>
            <w:r w:rsidRPr="00A062D7">
              <w:rPr>
                <w:rFonts w:eastAsia="Calibri"/>
                <w:lang w:eastAsia="en-US"/>
              </w:rPr>
              <w:t>28200 (пут</w:t>
            </w:r>
            <w:r>
              <w:rPr>
                <w:rFonts w:eastAsia="Calibri"/>
                <w:lang w:eastAsia="en-US"/>
              </w:rPr>
              <w:t>евка</w:t>
            </w:r>
            <w:r w:rsidRPr="00A062D7">
              <w:rPr>
                <w:rFonts w:eastAsia="Calibri"/>
                <w:lang w:eastAsia="en-US"/>
              </w:rPr>
              <w:t xml:space="preserve"> 13700 + ж/д 14500)</w:t>
            </w:r>
          </w:p>
          <w:p w:rsidR="00FD5330" w:rsidRPr="008C5D76" w:rsidRDefault="00FD5330" w:rsidP="008C5D76">
            <w:pPr>
              <w:rPr>
                <w:rFonts w:eastAsia="Calibri"/>
                <w:lang w:eastAsia="en-US"/>
              </w:rPr>
            </w:pPr>
            <w:r w:rsidRPr="00A062D7">
              <w:rPr>
                <w:rFonts w:eastAsia="Calibri"/>
                <w:lang w:eastAsia="en-US"/>
              </w:rPr>
              <w:t>26200 (пут</w:t>
            </w:r>
            <w:r>
              <w:rPr>
                <w:rFonts w:eastAsia="Calibri"/>
                <w:lang w:eastAsia="en-US"/>
              </w:rPr>
              <w:t>евка</w:t>
            </w:r>
            <w:r w:rsidRPr="00A062D7">
              <w:rPr>
                <w:rFonts w:eastAsia="Calibri"/>
                <w:lang w:eastAsia="en-US"/>
              </w:rPr>
              <w:t xml:space="preserve"> 13700 + ж/д 12500; до 10 лет)</w:t>
            </w:r>
          </w:p>
        </w:tc>
      </w:tr>
      <w:tr w:rsidR="00FD5330" w:rsidRPr="00416C7C" w:rsidTr="0054357F">
        <w:trPr>
          <w:trHeight w:val="815"/>
        </w:trPr>
        <w:tc>
          <w:tcPr>
            <w:tcW w:w="15451" w:type="dxa"/>
            <w:gridSpan w:val="6"/>
            <w:shd w:val="clear" w:color="auto" w:fill="auto"/>
            <w:vAlign w:val="center"/>
          </w:tcPr>
          <w:p w:rsidR="00FD5330" w:rsidRPr="00582DC2" w:rsidRDefault="00FD5330" w:rsidP="0054357F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b/>
                <w:sz w:val="28"/>
                <w:szCs w:val="28"/>
                <w:lang w:eastAsia="en-US"/>
              </w:rPr>
              <w:t xml:space="preserve">ДОЛ им. </w:t>
            </w:r>
            <w:proofErr w:type="spellStart"/>
            <w:r w:rsidRPr="00582DC2">
              <w:rPr>
                <w:rFonts w:eastAsia="Calibri"/>
                <w:b/>
                <w:sz w:val="28"/>
                <w:szCs w:val="28"/>
                <w:lang w:eastAsia="en-US"/>
              </w:rPr>
              <w:t>А.В.Казакевича</w:t>
            </w:r>
            <w:proofErr w:type="spellEnd"/>
            <w:r w:rsidRPr="00582DC2">
              <w:rPr>
                <w:rFonts w:eastAsia="Calibri"/>
                <w:b/>
                <w:sz w:val="28"/>
                <w:szCs w:val="28"/>
                <w:lang w:eastAsia="en-US"/>
              </w:rPr>
              <w:t xml:space="preserve"> </w:t>
            </w:r>
          </w:p>
          <w:p w:rsidR="00FD5330" w:rsidRPr="00582DC2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 xml:space="preserve">Республика Крым, Бахчисарайский р-н, п. </w:t>
            </w:r>
            <w:proofErr w:type="spellStart"/>
            <w:r w:rsidRPr="00582DC2">
              <w:rPr>
                <w:rFonts w:eastAsia="Calibri"/>
                <w:sz w:val="28"/>
                <w:szCs w:val="28"/>
                <w:lang w:eastAsia="en-US"/>
              </w:rPr>
              <w:t>Песчанный</w:t>
            </w:r>
            <w:proofErr w:type="spellEnd"/>
          </w:p>
        </w:tc>
      </w:tr>
      <w:tr w:rsidR="00FD5330" w:rsidRPr="00582DC2" w:rsidTr="0054357F">
        <w:tc>
          <w:tcPr>
            <w:tcW w:w="567" w:type="dxa"/>
            <w:shd w:val="clear" w:color="auto" w:fill="auto"/>
            <w:vAlign w:val="center"/>
          </w:tcPr>
          <w:p w:rsidR="00FD5330" w:rsidRPr="00582DC2" w:rsidRDefault="00FD5330" w:rsidP="0054357F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eastAsia="Calibri"/>
                <w:sz w:val="28"/>
                <w:szCs w:val="28"/>
              </w:rPr>
            </w:pPr>
            <w:r w:rsidRPr="00582DC2">
              <w:rPr>
                <w:rFonts w:eastAsia="Calibri"/>
                <w:sz w:val="28"/>
                <w:szCs w:val="28"/>
              </w:rPr>
              <w:t>3.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FD5330" w:rsidRPr="00582DC2" w:rsidRDefault="00FD5330" w:rsidP="0054357F">
            <w:pPr>
              <w:spacing w:before="12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 xml:space="preserve">Патриотическая профильная смена </w:t>
            </w:r>
          </w:p>
          <w:p w:rsidR="00FD5330" w:rsidRPr="00582DC2" w:rsidRDefault="00FD5330" w:rsidP="0054357F">
            <w:pPr>
              <w:spacing w:before="12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>«</w:t>
            </w:r>
            <w:r w:rsidRPr="00582DC2">
              <w:rPr>
                <w:rFonts w:eastAsia="Calibri"/>
                <w:b/>
                <w:sz w:val="28"/>
                <w:szCs w:val="28"/>
                <w:lang w:eastAsia="en-US"/>
              </w:rPr>
              <w:t>МИРАС. Кадетское братство</w:t>
            </w:r>
            <w:r w:rsidRPr="00582DC2">
              <w:rPr>
                <w:rFonts w:eastAsia="Calibri"/>
                <w:sz w:val="28"/>
                <w:szCs w:val="28"/>
                <w:lang w:eastAsia="en-US"/>
              </w:rPr>
              <w:t>»</w:t>
            </w:r>
          </w:p>
          <w:p w:rsidR="00FD5330" w:rsidRPr="00582DC2" w:rsidRDefault="00FD5330" w:rsidP="0054357F">
            <w:pPr>
              <w:spacing w:before="120"/>
              <w:jc w:val="center"/>
              <w:rPr>
                <w:rFonts w:eastAsia="Calibri"/>
                <w:i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i/>
                <w:szCs w:val="28"/>
                <w:lang w:eastAsia="en-US"/>
              </w:rPr>
              <w:t>(актив РОО «Союз наследников Татарстана», воспитанники кадетских школ)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D5330" w:rsidRPr="00582DC2" w:rsidRDefault="00FD5330" w:rsidP="0054357F">
            <w:pPr>
              <w:pStyle w:val="20"/>
              <w:shd w:val="clear" w:color="auto" w:fill="auto"/>
              <w:spacing w:before="0" w:after="132" w:line="240" w:lineRule="exact"/>
              <w:ind w:firstLine="0"/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582DC2">
              <w:rPr>
                <w:rFonts w:eastAsia="Calibri"/>
                <w:color w:val="000000"/>
                <w:sz w:val="28"/>
                <w:szCs w:val="28"/>
              </w:rPr>
              <w:t>274</w:t>
            </w:r>
          </w:p>
        </w:tc>
        <w:tc>
          <w:tcPr>
            <w:tcW w:w="1985" w:type="dxa"/>
            <w:vAlign w:val="center"/>
          </w:tcPr>
          <w:p w:rsidR="00FD5330" w:rsidRPr="00582DC2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>5 смена</w:t>
            </w:r>
          </w:p>
          <w:p w:rsidR="00FD5330" w:rsidRPr="00582DC2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>09.08 – 26.08</w:t>
            </w:r>
          </w:p>
        </w:tc>
        <w:tc>
          <w:tcPr>
            <w:tcW w:w="2267" w:type="dxa"/>
            <w:shd w:val="clear" w:color="auto" w:fill="auto"/>
            <w:vAlign w:val="center"/>
          </w:tcPr>
          <w:p w:rsidR="00FD5330" w:rsidRPr="00582DC2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>Отдел дополнительного образования детей;</w:t>
            </w:r>
          </w:p>
          <w:p w:rsidR="00FD5330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 xml:space="preserve">Управление </w:t>
            </w:r>
          </w:p>
          <w:p w:rsidR="00FD5330" w:rsidRPr="00582DC2" w:rsidRDefault="00FD5330" w:rsidP="0054357F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582DC2">
              <w:rPr>
                <w:rFonts w:eastAsia="Calibri"/>
                <w:sz w:val="28"/>
                <w:szCs w:val="28"/>
                <w:lang w:eastAsia="en-US"/>
              </w:rPr>
              <w:t>общего образования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8C5D76" w:rsidRDefault="00FD5330" w:rsidP="008C5D76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нач. лагеря: Федоров Семен Петрович, ведущий советник отдела дополнительного образования МОиН РТ</w:t>
            </w:r>
          </w:p>
          <w:p w:rsidR="008C5D76" w:rsidRPr="00A062D7" w:rsidRDefault="008C5D76" w:rsidP="008C5D76">
            <w:pPr>
              <w:spacing w:before="120"/>
              <w:rPr>
                <w:rFonts w:eastAsia="Calibri"/>
                <w:lang w:eastAsia="en-US"/>
              </w:rPr>
            </w:pPr>
            <w:r w:rsidRPr="00A062D7">
              <w:rPr>
                <w:rFonts w:eastAsia="Calibri"/>
                <w:lang w:eastAsia="en-US"/>
              </w:rPr>
              <w:t>27000 (пут</w:t>
            </w:r>
            <w:r>
              <w:rPr>
                <w:rFonts w:eastAsia="Calibri"/>
                <w:lang w:eastAsia="en-US"/>
              </w:rPr>
              <w:t>евка</w:t>
            </w:r>
            <w:r w:rsidRPr="00A062D7">
              <w:rPr>
                <w:rFonts w:eastAsia="Calibri"/>
                <w:lang w:eastAsia="en-US"/>
              </w:rPr>
              <w:t xml:space="preserve"> 10500 + сам. 16500; Кадеты)</w:t>
            </w:r>
          </w:p>
          <w:p w:rsidR="00FD5330" w:rsidRPr="00582DC2" w:rsidRDefault="008C5D76" w:rsidP="008C5D76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A062D7">
              <w:rPr>
                <w:rFonts w:eastAsia="Calibri"/>
                <w:lang w:eastAsia="en-US"/>
              </w:rPr>
              <w:t>31000 (пут</w:t>
            </w:r>
            <w:r>
              <w:rPr>
                <w:rFonts w:eastAsia="Calibri"/>
                <w:lang w:eastAsia="en-US"/>
              </w:rPr>
              <w:t>евка</w:t>
            </w:r>
            <w:r w:rsidRPr="00A062D7">
              <w:rPr>
                <w:rFonts w:eastAsia="Calibri"/>
                <w:lang w:eastAsia="en-US"/>
              </w:rPr>
              <w:t xml:space="preserve"> 14500 + сам. 16500; МИРАС)</w:t>
            </w:r>
          </w:p>
        </w:tc>
      </w:tr>
    </w:tbl>
    <w:p w:rsidR="00520873" w:rsidRDefault="00520873"/>
    <w:sectPr w:rsidR="00520873" w:rsidSect="00FD5330">
      <w:pgSz w:w="16838" w:h="11906" w:orient="landscape"/>
      <w:pgMar w:top="850" w:right="1134" w:bottom="11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330"/>
    <w:rsid w:val="004346FE"/>
    <w:rsid w:val="00520873"/>
    <w:rsid w:val="00560A33"/>
    <w:rsid w:val="007B2402"/>
    <w:rsid w:val="008C5D76"/>
    <w:rsid w:val="008D17A9"/>
    <w:rsid w:val="00DD3E44"/>
    <w:rsid w:val="00FD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3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FD5330"/>
    <w:rPr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D5330"/>
    <w:pPr>
      <w:widowControl w:val="0"/>
      <w:shd w:val="clear" w:color="auto" w:fill="FFFFFF"/>
      <w:spacing w:before="240" w:after="480" w:line="0" w:lineRule="atLeast"/>
      <w:ind w:hanging="1280"/>
    </w:pPr>
    <w:rPr>
      <w:rFonts w:asciiTheme="minorHAnsi" w:eastAsiaTheme="minorHAnsi" w:hAnsiTheme="minorHAnsi" w:cstheme="minorBid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3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FD5330"/>
    <w:rPr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D5330"/>
    <w:pPr>
      <w:widowControl w:val="0"/>
      <w:shd w:val="clear" w:color="auto" w:fill="FFFFFF"/>
      <w:spacing w:before="240" w:after="480" w:line="0" w:lineRule="atLeast"/>
      <w:ind w:hanging="1280"/>
    </w:pPr>
    <w:rPr>
      <w:rFonts w:asciiTheme="minorHAnsi" w:eastAsiaTheme="minorHAnsi" w:hAnsiTheme="minorHAnsi" w:cstheme="minorBid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Пухова</dc:creator>
  <cp:lastModifiedBy>Бондаренко</cp:lastModifiedBy>
  <cp:revision>2</cp:revision>
  <dcterms:created xsi:type="dcterms:W3CDTF">2017-05-05T06:53:00Z</dcterms:created>
  <dcterms:modified xsi:type="dcterms:W3CDTF">2017-05-05T06:53:00Z</dcterms:modified>
</cp:coreProperties>
</file>